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2F5" w:rsidRPr="002815F9" w:rsidRDefault="002815F9">
      <w:pP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2815F9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Понедельник</w:t>
      </w:r>
      <w:r w:rsidR="003E5456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 xml:space="preserve"> 6.04</w:t>
      </w:r>
    </w:p>
    <w:p w:rsidR="0039186B" w:rsidRPr="0039186B" w:rsidRDefault="0039186B">
      <w:pP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Урок №80</w:t>
      </w:r>
    </w:p>
    <w:p w:rsidR="0039186B" w:rsidRDefault="0039186B">
      <w:pP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Тема урока. Тема Родины в поэзии Рубцова. Человек и природа в тихой лирике </w:t>
      </w:r>
      <w:proofErr w:type="spellStart"/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Н.М.Рубцова</w:t>
      </w:r>
      <w:proofErr w:type="spellEnd"/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</w:p>
    <w:p w:rsidR="003E5456" w:rsidRPr="003E5456" w:rsidRDefault="003E5456" w:rsidP="003E5456">
      <w:pPr>
        <w:pStyle w:val="a4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Мотивация к уроку</w:t>
      </w:r>
    </w:p>
    <w:p w:rsidR="0039186B" w:rsidRPr="0039186B" w:rsidRDefault="0039186B" w:rsidP="0039186B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39186B">
        <w:rPr>
          <w:color w:val="1D1D1B"/>
          <w:sz w:val="28"/>
          <w:szCs w:val="28"/>
        </w:rPr>
        <w:t>Звезда – один из древнейших общечеловеческих символов, астральный знак, символ вечности, символ высоких стремлений, эмблема счастья. Существует выражение «родиться под счастливой звездой», означающее жить без проблем.</w:t>
      </w:r>
    </w:p>
    <w:p w:rsidR="0039186B" w:rsidRPr="0039186B" w:rsidRDefault="0039186B" w:rsidP="0039186B">
      <w:pPr>
        <w:pStyle w:val="a3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39186B">
        <w:rPr>
          <w:color w:val="1D1D1B"/>
          <w:sz w:val="28"/>
          <w:szCs w:val="28"/>
        </w:rPr>
        <w:t>А что может означать словосочетание «звезда полей»? О чём думал поэт?</w:t>
      </w:r>
    </w:p>
    <w:p w:rsidR="0039186B" w:rsidRPr="0039186B" w:rsidRDefault="0039186B" w:rsidP="0039186B">
      <w:pPr>
        <w:pStyle w:val="5"/>
        <w:shd w:val="clear" w:color="auto" w:fill="FFFFFF"/>
        <w:jc w:val="center"/>
        <w:rPr>
          <w:color w:val="1D1D1B"/>
          <w:sz w:val="28"/>
          <w:szCs w:val="28"/>
        </w:rPr>
      </w:pPr>
      <w:r w:rsidRPr="0039186B">
        <w:rPr>
          <w:color w:val="1D1D1B"/>
          <w:sz w:val="28"/>
          <w:szCs w:val="28"/>
        </w:rPr>
        <w:t>Родина, страна, Вселенная</w:t>
      </w:r>
    </w:p>
    <w:p w:rsidR="0039186B" w:rsidRPr="0039186B" w:rsidRDefault="0039186B" w:rsidP="0039186B">
      <w:pPr>
        <w:pStyle w:val="a3"/>
        <w:shd w:val="clear" w:color="auto" w:fill="FFFFFF"/>
        <w:spacing w:before="0" w:beforeAutospacing="0" w:after="0" w:afterAutospacing="0"/>
        <w:jc w:val="center"/>
        <w:textAlignment w:val="center"/>
        <w:rPr>
          <w:color w:val="1D1D1B"/>
          <w:sz w:val="28"/>
          <w:szCs w:val="28"/>
        </w:rPr>
      </w:pPr>
      <w:r w:rsidRPr="0039186B">
        <w:rPr>
          <w:color w:val="1D1D1B"/>
          <w:sz w:val="28"/>
          <w:szCs w:val="28"/>
        </w:rPr>
        <w:t>Родина, страна, Вселенная - эти слова в теме нашего урока. Найдите правильные определения этих понятий.</w:t>
      </w:r>
    </w:p>
    <w:p w:rsidR="0039186B" w:rsidRPr="0039186B" w:rsidRDefault="0039186B" w:rsidP="0039186B">
      <w:pPr>
        <w:pStyle w:val="a3"/>
        <w:shd w:val="clear" w:color="auto" w:fill="FFFFFF"/>
        <w:rPr>
          <w:color w:val="000000"/>
          <w:sz w:val="28"/>
          <w:szCs w:val="28"/>
        </w:rPr>
      </w:pPr>
      <w:r w:rsidRPr="0039186B">
        <w:rPr>
          <w:color w:val="000000"/>
          <w:sz w:val="28"/>
          <w:szCs w:val="28"/>
        </w:rPr>
        <w:t>Вселенная</w:t>
      </w:r>
    </w:p>
    <w:p w:rsidR="0039186B" w:rsidRPr="0039186B" w:rsidRDefault="0039186B" w:rsidP="0039186B">
      <w:pPr>
        <w:pStyle w:val="a3"/>
        <w:shd w:val="clear" w:color="auto" w:fill="FFFFFF"/>
        <w:rPr>
          <w:color w:val="000000"/>
          <w:sz w:val="28"/>
          <w:szCs w:val="28"/>
        </w:rPr>
      </w:pPr>
      <w:r w:rsidRPr="0039186B">
        <w:rPr>
          <w:color w:val="000000"/>
          <w:sz w:val="28"/>
          <w:szCs w:val="28"/>
        </w:rPr>
        <w:t>Страна</w:t>
      </w:r>
    </w:p>
    <w:p w:rsidR="0039186B" w:rsidRPr="0039186B" w:rsidRDefault="0039186B" w:rsidP="0039186B">
      <w:pPr>
        <w:pStyle w:val="a3"/>
        <w:shd w:val="clear" w:color="auto" w:fill="FFFFFF"/>
        <w:rPr>
          <w:color w:val="000000"/>
          <w:sz w:val="28"/>
          <w:szCs w:val="28"/>
        </w:rPr>
      </w:pPr>
      <w:r w:rsidRPr="0039186B">
        <w:rPr>
          <w:color w:val="000000"/>
          <w:sz w:val="28"/>
          <w:szCs w:val="28"/>
        </w:rPr>
        <w:t>Родина</w:t>
      </w:r>
    </w:p>
    <w:p w:rsidR="0039186B" w:rsidRPr="0039186B" w:rsidRDefault="0039186B" w:rsidP="0039186B">
      <w:pPr>
        <w:pStyle w:val="a3"/>
        <w:shd w:val="clear" w:color="auto" w:fill="FFFFFF"/>
        <w:rPr>
          <w:color w:val="000000"/>
          <w:sz w:val="28"/>
          <w:szCs w:val="28"/>
        </w:rPr>
      </w:pPr>
      <w:r w:rsidRPr="0039186B">
        <w:rPr>
          <w:color w:val="000000"/>
          <w:sz w:val="28"/>
          <w:szCs w:val="28"/>
        </w:rPr>
        <w:t>– территория, которая имеет определенные границы, свою столицу, государственный язык, свои законы.</w:t>
      </w:r>
    </w:p>
    <w:p w:rsidR="0039186B" w:rsidRPr="0039186B" w:rsidRDefault="0039186B" w:rsidP="0039186B">
      <w:pPr>
        <w:pStyle w:val="a3"/>
        <w:shd w:val="clear" w:color="auto" w:fill="FFFFFF"/>
        <w:rPr>
          <w:color w:val="000000"/>
          <w:sz w:val="28"/>
          <w:szCs w:val="28"/>
        </w:rPr>
      </w:pPr>
      <w:r w:rsidRPr="0039186B">
        <w:rPr>
          <w:color w:val="000000"/>
          <w:sz w:val="28"/>
          <w:szCs w:val="28"/>
        </w:rPr>
        <w:t>— это весь окружающий нас материальный мир, в том числе и то, что находится за пределами Земли — космическое пространство, планеты, звезды.</w:t>
      </w:r>
    </w:p>
    <w:p w:rsidR="0039186B" w:rsidRPr="0039186B" w:rsidRDefault="0039186B" w:rsidP="0039186B">
      <w:pPr>
        <w:pStyle w:val="a3"/>
        <w:shd w:val="clear" w:color="auto" w:fill="FFFFFF"/>
        <w:rPr>
          <w:color w:val="000000"/>
          <w:sz w:val="28"/>
          <w:szCs w:val="28"/>
        </w:rPr>
      </w:pPr>
      <w:r w:rsidRPr="0039186B">
        <w:rPr>
          <w:color w:val="000000"/>
          <w:sz w:val="28"/>
          <w:szCs w:val="28"/>
        </w:rPr>
        <w:t>– это то место, где человек родился и вырос.</w:t>
      </w:r>
    </w:p>
    <w:p w:rsidR="0039186B" w:rsidRDefault="003E5456" w:rsidP="003E5456">
      <w:pPr>
        <w:pStyle w:val="a4"/>
        <w:numPr>
          <w:ilvl w:val="0"/>
          <w:numId w:val="8"/>
        </w:numP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Формирование новых понятий</w:t>
      </w:r>
    </w:p>
    <w:p w:rsidR="003E5456" w:rsidRPr="003E5456" w:rsidRDefault="003E5456" w:rsidP="003E5456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5F546C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 xml:space="preserve">Просмотр </w:t>
      </w:r>
      <w:proofErr w:type="spellStart"/>
      <w:r w:rsidRPr="005F546C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видеоурока</w:t>
      </w:r>
      <w:proofErr w:type="spellEnd"/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 (пройдите по ссылке и выполните задания)</w:t>
      </w:r>
    </w:p>
    <w:p w:rsidR="0039186B" w:rsidRDefault="005F546C">
      <w:pPr>
        <w:rPr>
          <w:rFonts w:ascii="Times New Roman" w:eastAsia="Times New Roman" w:hAnsi="Times New Roman" w:cs="Times New Roman"/>
          <w:color w:val="004065"/>
          <w:sz w:val="28"/>
          <w:szCs w:val="28"/>
          <w:lang w:eastAsia="ru-RU"/>
        </w:rPr>
      </w:pPr>
      <w:hyperlink r:id="rId5" w:history="1">
        <w:r w:rsidR="0039186B" w:rsidRPr="003E5456">
          <w:rPr>
            <w:rFonts w:ascii="Times New Roman" w:eastAsia="Times New Roman" w:hAnsi="Times New Roman" w:cs="Times New Roman"/>
            <w:color w:val="004065"/>
            <w:sz w:val="28"/>
            <w:szCs w:val="28"/>
            <w:lang w:eastAsia="ru-RU"/>
          </w:rPr>
          <w:t>https://resh.edu.ru/subject/lesson/7071/</w:t>
        </w:r>
      </w:hyperlink>
    </w:p>
    <w:p w:rsidR="003E5456" w:rsidRDefault="003E5456" w:rsidP="003E5456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F54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в тетрадях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(законспектируйте материал</w:t>
      </w:r>
      <w:r w:rsidRPr="003E54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тетрадь)</w:t>
      </w:r>
    </w:p>
    <w:p w:rsidR="003E5456" w:rsidRPr="003E5456" w:rsidRDefault="003E5456" w:rsidP="003E5456">
      <w:pPr>
        <w:pStyle w:val="a4"/>
        <w:shd w:val="clear" w:color="auto" w:fill="FFFFFF"/>
        <w:spacing w:before="100" w:beforeAutospacing="1" w:after="300" w:line="240" w:lineRule="auto"/>
        <w:ind w:left="108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 преданье старом говорится:</w:t>
      </w:r>
    </w:p>
    <w:p w:rsidR="003E5456" w:rsidRPr="003E5456" w:rsidRDefault="003E5456" w:rsidP="003E5456">
      <w:pPr>
        <w:pStyle w:val="a4"/>
        <w:shd w:val="clear" w:color="auto" w:fill="FFFFFF"/>
        <w:spacing w:before="100" w:beforeAutospacing="1" w:after="300" w:line="240" w:lineRule="auto"/>
        <w:ind w:left="108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«Когда родится человек,</w:t>
      </w:r>
    </w:p>
    <w:p w:rsidR="003E5456" w:rsidRPr="003E5456" w:rsidRDefault="003E5456" w:rsidP="003E5456">
      <w:pPr>
        <w:pStyle w:val="a4"/>
        <w:shd w:val="clear" w:color="auto" w:fill="FFFFFF"/>
        <w:spacing w:before="100" w:beforeAutospacing="1" w:after="300" w:line="240" w:lineRule="auto"/>
        <w:ind w:left="108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Звезда на небе загорится,</w:t>
      </w:r>
    </w:p>
    <w:p w:rsidR="003E5456" w:rsidRPr="003E5456" w:rsidRDefault="003E5456" w:rsidP="003E5456">
      <w:pPr>
        <w:pStyle w:val="a4"/>
        <w:shd w:val="clear" w:color="auto" w:fill="FFFFFF"/>
        <w:spacing w:before="100" w:beforeAutospacing="1" w:after="300" w:line="240" w:lineRule="auto"/>
        <w:ind w:left="108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Чтобы светить ему весь век».</w:t>
      </w:r>
    </w:p>
    <w:p w:rsidR="003E5456" w:rsidRPr="003E5456" w:rsidRDefault="003E5456" w:rsidP="003E545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Звезда сопровождает человека всю жизнь, освещает ему жизненный путь, указывает направление…</w:t>
      </w:r>
    </w:p>
    <w:p w:rsidR="003E5456" w:rsidRPr="003E5456" w:rsidRDefault="003E5456" w:rsidP="003E545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Звезда Николая Рубцова – выдающегося русского поэта – светила недолго, но ярко. «Звезда полей», одно из лучших его произведений, было написано в 1964 году.</w:t>
      </w:r>
    </w:p>
    <w:p w:rsidR="003E5456" w:rsidRPr="003E5456" w:rsidRDefault="003E5456" w:rsidP="003E545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Автор посвятил стихотворение путеводной звезде, которая ведёт человека, помогая преодолевать жизненные невзгоды и трудности.</w:t>
      </w:r>
    </w:p>
    <w:p w:rsidR="003E5456" w:rsidRPr="003E5456" w:rsidRDefault="003E5456" w:rsidP="003E545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«Звезда полей» – так называлась и главная книга поэта, изданная в 1967 году.</w:t>
      </w:r>
    </w:p>
    <w:p w:rsidR="003E5456" w:rsidRPr="003E5456" w:rsidRDefault="003E5456" w:rsidP="003E545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«Звезда полей во мгле </w:t>
      </w:r>
      <w:proofErr w:type="gramStart"/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заледенелой,/</w:t>
      </w:r>
      <w:proofErr w:type="gramEnd"/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Остановившись, смотрит в полынью», – так начинается стихотворение, и читатель видит, как на фоне заледенелого зимнего ночного пейзажа, из мглы и мрака ярко и тепло горит звезда, освещая путь всем нуждающимся.</w:t>
      </w:r>
    </w:p>
    <w:p w:rsidR="003E5456" w:rsidRPr="005F546C" w:rsidRDefault="003E5456" w:rsidP="005F546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5F546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Звезда – многозначный символ света, надежды, символ верного пути. Лирическому герою повезло: его жизнь одухотворена светом его звезды.</w:t>
      </w:r>
    </w:p>
    <w:p w:rsidR="003E5456" w:rsidRPr="005F546C" w:rsidRDefault="003E5456" w:rsidP="005F546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5F546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Он счастлив, потому что связан неразрывными нитями со звездой. Лирический герой понимает, пока горит звезда, будет продолжаться жизнь.</w:t>
      </w:r>
    </w:p>
    <w:p w:rsidR="003E5456" w:rsidRPr="005F546C" w:rsidRDefault="005F546C" w:rsidP="005F546C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    </w:t>
      </w:r>
      <w:r w:rsidR="003E5456" w:rsidRPr="005F546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Звезда полей! В минуты потрясений</w:t>
      </w:r>
    </w:p>
    <w:p w:rsidR="003E5456" w:rsidRPr="005F546C" w:rsidRDefault="005F546C" w:rsidP="005F54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               </w:t>
      </w:r>
      <w:r w:rsidR="003E5456" w:rsidRPr="005F546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Я вспоминал, как тихо за холмом</w:t>
      </w:r>
    </w:p>
    <w:p w:rsidR="003E5456" w:rsidRPr="003E5456" w:rsidRDefault="003E5456" w:rsidP="005F546C">
      <w:pPr>
        <w:pStyle w:val="a4"/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Она горит над золотом осенним,</w:t>
      </w:r>
    </w:p>
    <w:p w:rsidR="003E5456" w:rsidRPr="003E5456" w:rsidRDefault="003E5456" w:rsidP="005F546C">
      <w:pPr>
        <w:pStyle w:val="a4"/>
        <w:shd w:val="clear" w:color="auto" w:fill="FFFFFF"/>
        <w:spacing w:after="0" w:line="240" w:lineRule="auto"/>
        <w:ind w:left="1080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E5456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Она горит над зимним серебром…</w:t>
      </w:r>
    </w:p>
    <w:p w:rsidR="003E5456" w:rsidRPr="003E5456" w:rsidRDefault="003E5456" w:rsidP="003E5456">
      <w:pPr>
        <w:pStyle w:val="a4"/>
        <w:ind w:left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5456" w:rsidRPr="005F546C" w:rsidRDefault="003E5456" w:rsidP="003E5456">
      <w:pPr>
        <w:pStyle w:val="a4"/>
        <w:numPr>
          <w:ilvl w:val="0"/>
          <w:numId w:val="9"/>
        </w:num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F54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с терминами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Аллитерация</w:t>
      </w: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повтор согласных звуков в строке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Лирика</w:t>
      </w: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один из трёх основных родов литературы, отражающий чувства, переживания автора, преимущественно в стихотворной форме. А передаёт поэт свои мысли и чувства с помощью средств изобразительности: тропов, стилистических фигур.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Олицетворение</w:t>
      </w: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такое изображение неодушевлённых предметов, при котором они наделяются свойствами живых существ: даром речи, способностью мыслить и чувствовать.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Пейзажная лирика</w:t>
      </w: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это жанр лирики, показывающий отношение автора к природе.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lastRenderedPageBreak/>
        <w:t>Романс</w:t>
      </w: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это стихотворение, положенное на музыку; небольшое лирическое произведение, строфическое. Со стихами средней длины, с характерной напевной интонацией.</w:t>
      </w:r>
    </w:p>
    <w:p w:rsid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Эпитет</w:t>
      </w: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художественно-образное определение, подчёркивающее наиболее существенный в данном контексте признак предмета или явления; применяется для того, чтобы вызвать у читателя зримый образ человека, вещи, природы и т.п.</w:t>
      </w:r>
    </w:p>
    <w:p w:rsidR="005F546C" w:rsidRPr="0039186B" w:rsidRDefault="005F546C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Ямб </w:t>
      </w: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– двусложный размер стиха с ударением на чётный слог</w:t>
      </w:r>
    </w:p>
    <w:p w:rsid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Элегия</w:t>
      </w: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лирическое стихотворение, передающее глубоко личные, интимные переживания человека, проникнутые настроением грусти.</w:t>
      </w:r>
    </w:p>
    <w:p w:rsidR="005F546C" w:rsidRPr="0039186B" w:rsidRDefault="005F546C" w:rsidP="005F546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Стихотворение, проникнутое грустью, называется элегией.</w:t>
      </w:r>
    </w:p>
    <w:p w:rsidR="005F546C" w:rsidRDefault="005F546C" w:rsidP="005F546C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5F546C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 xml:space="preserve">Элегия </w:t>
      </w: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– (греч. </w:t>
      </w:r>
      <w:proofErr w:type="spellStart"/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elegia</w:t>
      </w:r>
      <w:proofErr w:type="spellEnd"/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. от </w:t>
      </w:r>
      <w:proofErr w:type="spellStart"/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еlegos</w:t>
      </w:r>
      <w:proofErr w:type="spellEnd"/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– жалобная песня) лирическое стихотворение, передающее глубоко личные, интимные переживания человека, проникнутые настроением грусти.</w:t>
      </w:r>
    </w:p>
    <w:p w:rsidR="005F546C" w:rsidRPr="005F546C" w:rsidRDefault="005F546C" w:rsidP="005F546C">
      <w:pPr>
        <w:pStyle w:val="a4"/>
        <w:numPr>
          <w:ilvl w:val="0"/>
          <w:numId w:val="10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bookmarkStart w:id="0" w:name="_GoBack"/>
      <w:bookmarkEnd w:id="0"/>
      <w:r w:rsidRPr="005F546C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Отвечаем на вопросы учебника</w:t>
      </w:r>
    </w:p>
    <w:p w:rsidR="005F546C" w:rsidRPr="005F546C" w:rsidRDefault="005F546C" w:rsidP="005F546C">
      <w:pPr>
        <w:pStyle w:val="a4"/>
        <w:numPr>
          <w:ilvl w:val="0"/>
          <w:numId w:val="10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5F546C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Итог урока.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Стихотворение наполнено радостной грустью при встрече с малой родиной. Лирического героя переполняют противоречивые чувства: любовь к родной земле, счастье сознавать свою принадлежность к ней, восторг любования красотой «звезды полей» и грусть, что мир суетен, что время быстротечно.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Но есть уверенность, что лирического героя стихотворения убережёт свет ЕГО ЗВЕЗДЫ: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Но только здесь, во мгле заледенелой,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Она восходит ярче и полней,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 счастлив я, пока на свете белом</w:t>
      </w:r>
    </w:p>
    <w:p w:rsidR="0039186B" w:rsidRPr="0039186B" w:rsidRDefault="0039186B" w:rsidP="0039186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39186B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Горит, горит звезда моих полей...</w:t>
      </w:r>
    </w:p>
    <w:p w:rsidR="005F546C" w:rsidRDefault="005F546C" w:rsidP="009728C7">
      <w:pPr>
        <w:tabs>
          <w:tab w:val="left" w:pos="5103"/>
          <w:tab w:val="left" w:pos="5245"/>
        </w:tabs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5F546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6. </w:t>
      </w:r>
      <w:r w:rsidRPr="005F546C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Домашнее задание</w:t>
      </w:r>
      <w:r w:rsidRPr="005F546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 </w:t>
      </w:r>
    </w:p>
    <w:p w:rsidR="002815F9" w:rsidRPr="005F546C" w:rsidRDefault="005F546C" w:rsidP="009728C7">
      <w:pPr>
        <w:tabs>
          <w:tab w:val="left" w:pos="5103"/>
          <w:tab w:val="left" w:pos="5245"/>
        </w:tabs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5F546C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выучить стихотворение</w:t>
      </w:r>
    </w:p>
    <w:sectPr w:rsidR="002815F9" w:rsidRPr="005F54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A3CD1"/>
    <w:multiLevelType w:val="multilevel"/>
    <w:tmpl w:val="B7D02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F10CE2"/>
    <w:multiLevelType w:val="hybridMultilevel"/>
    <w:tmpl w:val="E61EB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7F21D0"/>
    <w:multiLevelType w:val="multilevel"/>
    <w:tmpl w:val="ACE41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B659D5"/>
    <w:multiLevelType w:val="multilevel"/>
    <w:tmpl w:val="070C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1A76037"/>
    <w:multiLevelType w:val="multilevel"/>
    <w:tmpl w:val="CB840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0307D7"/>
    <w:multiLevelType w:val="multilevel"/>
    <w:tmpl w:val="F15AB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5568C0"/>
    <w:multiLevelType w:val="hybridMultilevel"/>
    <w:tmpl w:val="D7D80470"/>
    <w:lvl w:ilvl="0" w:tplc="02BADF12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096541D"/>
    <w:multiLevelType w:val="multilevel"/>
    <w:tmpl w:val="2BE09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9B4B13"/>
    <w:multiLevelType w:val="hybridMultilevel"/>
    <w:tmpl w:val="20A23AA2"/>
    <w:lvl w:ilvl="0" w:tplc="6F0ECE6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D3D625E"/>
    <w:multiLevelType w:val="multilevel"/>
    <w:tmpl w:val="FE442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9"/>
  </w:num>
  <w:num w:numId="8">
    <w:abstractNumId w:val="1"/>
  </w:num>
  <w:num w:numId="9">
    <w:abstractNumId w:val="8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8CA"/>
    <w:rsid w:val="001C22F5"/>
    <w:rsid w:val="002815F9"/>
    <w:rsid w:val="0039186B"/>
    <w:rsid w:val="003E5456"/>
    <w:rsid w:val="004048CA"/>
    <w:rsid w:val="005F546C"/>
    <w:rsid w:val="009728C7"/>
    <w:rsid w:val="00F70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8CA9F"/>
  <w15:chartTrackingRefBased/>
  <w15:docId w15:val="{812533EF-8F39-48AD-BB65-F2A016413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9"/>
    <w:qFormat/>
    <w:rsid w:val="0039186B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918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39186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3E54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8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10264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460818">
              <w:marLeft w:val="0"/>
              <w:marRight w:val="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5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565365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55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7166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820849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4015960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1341660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2514994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81195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2120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803584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1548102195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98892317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1938782489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2043197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single" w:sz="6" w:space="0" w:color="32D7C0"/>
                                <w:left w:val="single" w:sz="6" w:space="0" w:color="32D7C0"/>
                                <w:bottom w:val="single" w:sz="6" w:space="0" w:color="32D7C0"/>
                                <w:right w:val="single" w:sz="6" w:space="11" w:color="32D7C0"/>
                              </w:divBdr>
                              <w:divsChild>
                                <w:div w:id="1718358440">
                                  <w:marLeft w:val="22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313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7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2020-03-27T05:44:00Z</dcterms:created>
  <dcterms:modified xsi:type="dcterms:W3CDTF">2020-04-04T17:03:00Z</dcterms:modified>
</cp:coreProperties>
</file>